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C05" w:rsidRPr="00A01C05" w:rsidRDefault="00A01C05" w:rsidP="00A01C05">
      <w:pPr>
        <w:rPr>
          <w:rFonts w:ascii="Arial" w:hAnsi="Arial" w:cs="Arial"/>
          <w:lang w:val="fr-CH"/>
        </w:rPr>
      </w:pPr>
      <w:r w:rsidRPr="00A01C05">
        <w:rPr>
          <w:rFonts w:ascii="Arial" w:hAnsi="Arial"/>
          <w:lang w:val="fr-CH"/>
        </w:rPr>
        <w:t>SwissSkills 2018</w:t>
      </w:r>
    </w:p>
    <w:p w:rsidR="007C0D5F" w:rsidRPr="00253AD2" w:rsidRDefault="007C0D5F" w:rsidP="00A01C05">
      <w:pPr>
        <w:rPr>
          <w:rFonts w:ascii="Arial" w:hAnsi="Arial" w:cs="Arial"/>
          <w:b/>
          <w:sz w:val="28"/>
          <w:lang w:val="fr-CH"/>
        </w:rPr>
      </w:pPr>
      <w:r w:rsidRPr="00253AD2">
        <w:rPr>
          <w:rFonts w:ascii="Arial" w:hAnsi="Arial" w:cs="Arial"/>
          <w:b/>
          <w:sz w:val="28"/>
          <w:lang w:val="fr-CH"/>
        </w:rPr>
        <w:t>« Une journée qui façonnera l’avenir de nombreux élèves »</w:t>
      </w:r>
    </w:p>
    <w:p w:rsidR="000B3386" w:rsidRPr="00035405" w:rsidRDefault="000B3386">
      <w:pPr>
        <w:rPr>
          <w:rFonts w:ascii="Arial" w:hAnsi="Arial" w:cs="Arial"/>
          <w:b/>
          <w:lang w:val="fr-CH"/>
        </w:rPr>
      </w:pPr>
      <w:r w:rsidRPr="00035405">
        <w:rPr>
          <w:rFonts w:ascii="Arial" w:hAnsi="Arial" w:cs="Arial"/>
          <w:b/>
          <w:lang w:val="fr-CH"/>
        </w:rPr>
        <w:t xml:space="preserve">Les préparatifs des SwissSkills 2018, qui se dérouleront à Berne du 12 au 16 septembre 2018, battent leur plein. Dans le cadre de cette deuxième édition des championnats </w:t>
      </w:r>
      <w:r w:rsidR="004130B8" w:rsidRPr="00035405">
        <w:rPr>
          <w:rFonts w:ascii="Arial" w:hAnsi="Arial" w:cs="Arial"/>
          <w:b/>
          <w:lang w:val="fr-CH"/>
        </w:rPr>
        <w:t xml:space="preserve">suisses </w:t>
      </w:r>
      <w:r w:rsidRPr="00035405">
        <w:rPr>
          <w:rFonts w:ascii="Arial" w:hAnsi="Arial" w:cs="Arial"/>
          <w:b/>
          <w:lang w:val="fr-CH"/>
        </w:rPr>
        <w:t xml:space="preserve">des métiers centralisés, 135 métiers différents pourront être découverts dans une ambiance unique. </w:t>
      </w:r>
      <w:r w:rsidR="00433AD3" w:rsidRPr="00035405">
        <w:rPr>
          <w:rFonts w:ascii="Arial" w:hAnsi="Arial" w:cs="Arial"/>
          <w:b/>
          <w:lang w:val="fr-CH"/>
        </w:rPr>
        <w:t>Dans cette</w:t>
      </w:r>
      <w:r w:rsidR="003C464E" w:rsidRPr="00035405">
        <w:rPr>
          <w:rFonts w:ascii="Arial" w:hAnsi="Arial" w:cs="Arial"/>
          <w:b/>
          <w:lang w:val="fr-CH"/>
        </w:rPr>
        <w:t xml:space="preserve"> interview, </w:t>
      </w:r>
      <w:r w:rsidR="000A2742" w:rsidRPr="00035405">
        <w:rPr>
          <w:rFonts w:ascii="Arial" w:hAnsi="Arial" w:cs="Arial"/>
          <w:b/>
          <w:lang w:val="fr-CH"/>
        </w:rPr>
        <w:t>Josef</w:t>
      </w:r>
      <w:r w:rsidR="003C464E" w:rsidRPr="00035405">
        <w:rPr>
          <w:rFonts w:ascii="Arial" w:hAnsi="Arial" w:cs="Arial"/>
          <w:b/>
          <w:lang w:val="fr-CH"/>
        </w:rPr>
        <w:t xml:space="preserve"> Widmer, </w:t>
      </w:r>
      <w:r w:rsidR="00FA58CD" w:rsidRPr="00035405">
        <w:rPr>
          <w:rFonts w:ascii="Arial" w:hAnsi="Arial" w:cs="Arial"/>
          <w:b/>
          <w:lang w:val="fr-CH"/>
        </w:rPr>
        <w:t>d</w:t>
      </w:r>
      <w:r w:rsidR="003C464E" w:rsidRPr="00035405">
        <w:rPr>
          <w:rFonts w:ascii="Arial" w:hAnsi="Arial" w:cs="Arial"/>
          <w:b/>
          <w:lang w:val="fr-CH"/>
        </w:rPr>
        <w:t xml:space="preserve">irecteur </w:t>
      </w:r>
      <w:r w:rsidR="00FA58CD" w:rsidRPr="00035405">
        <w:rPr>
          <w:rFonts w:ascii="Arial" w:hAnsi="Arial" w:cs="Arial"/>
          <w:b/>
          <w:lang w:val="fr-CH"/>
        </w:rPr>
        <w:t>s</w:t>
      </w:r>
      <w:r w:rsidR="000A2742" w:rsidRPr="00035405">
        <w:rPr>
          <w:rFonts w:ascii="Arial" w:hAnsi="Arial" w:cs="Arial"/>
          <w:b/>
          <w:lang w:val="fr-CH"/>
        </w:rPr>
        <w:t>uppléant</w:t>
      </w:r>
      <w:r w:rsidR="003C464E" w:rsidRPr="00035405">
        <w:rPr>
          <w:rFonts w:ascii="Arial" w:hAnsi="Arial" w:cs="Arial"/>
          <w:b/>
          <w:lang w:val="fr-CH"/>
        </w:rPr>
        <w:t xml:space="preserve"> du </w:t>
      </w:r>
      <w:hyperlink r:id="rId7" w:tooltip="Le Secrétariat d’Etat à la formation, à la recherche et à l’innovation" w:history="1">
        <w:r w:rsidR="00C93AF3" w:rsidRPr="00035405">
          <w:rPr>
            <w:rFonts w:ascii="Arial" w:hAnsi="Arial" w:cs="Arial"/>
            <w:b/>
            <w:lang w:val="fr-CH"/>
          </w:rPr>
          <w:t>Secrétariat d’</w:t>
        </w:r>
        <w:proofErr w:type="spellStart"/>
        <w:r w:rsidR="00C93AF3" w:rsidRPr="00035405">
          <w:rPr>
            <w:rFonts w:ascii="Arial" w:hAnsi="Arial" w:cs="Arial"/>
            <w:b/>
            <w:lang w:val="fr-CH"/>
          </w:rPr>
          <w:t>Etat</w:t>
        </w:r>
        <w:proofErr w:type="spellEnd"/>
        <w:r w:rsidR="00C93AF3" w:rsidRPr="00035405">
          <w:rPr>
            <w:rFonts w:ascii="Arial" w:hAnsi="Arial" w:cs="Arial"/>
            <w:b/>
            <w:lang w:val="fr-CH"/>
          </w:rPr>
          <w:t xml:space="preserve"> à la formation, à la recherche et à l’innovation</w:t>
        </w:r>
      </w:hyperlink>
      <w:r w:rsidR="00C93AF3" w:rsidRPr="00035405">
        <w:rPr>
          <w:rFonts w:ascii="Arial" w:hAnsi="Arial" w:cs="Arial"/>
          <w:b/>
          <w:lang w:val="fr-CH"/>
        </w:rPr>
        <w:t xml:space="preserve"> (</w:t>
      </w:r>
      <w:r w:rsidR="003C464E" w:rsidRPr="00035405">
        <w:rPr>
          <w:rFonts w:ascii="Arial" w:hAnsi="Arial" w:cs="Arial"/>
          <w:b/>
          <w:lang w:val="fr-CH"/>
        </w:rPr>
        <w:t>SEFRI</w:t>
      </w:r>
      <w:r w:rsidR="00C93AF3" w:rsidRPr="00035405">
        <w:rPr>
          <w:rFonts w:ascii="Arial" w:hAnsi="Arial" w:cs="Arial"/>
          <w:b/>
          <w:lang w:val="fr-CH"/>
        </w:rPr>
        <w:t>)</w:t>
      </w:r>
      <w:r w:rsidR="003C464E" w:rsidRPr="00035405">
        <w:rPr>
          <w:rFonts w:ascii="Arial" w:hAnsi="Arial" w:cs="Arial"/>
          <w:b/>
          <w:lang w:val="fr-CH"/>
        </w:rPr>
        <w:t>, nous explique pourquoi les SwissSkills 2018 sont si important</w:t>
      </w:r>
      <w:r w:rsidR="00265045" w:rsidRPr="00035405">
        <w:rPr>
          <w:rFonts w:ascii="Arial" w:hAnsi="Arial" w:cs="Arial"/>
          <w:b/>
          <w:lang w:val="fr-CH"/>
        </w:rPr>
        <w:t>s</w:t>
      </w:r>
      <w:r w:rsidR="003C464E" w:rsidRPr="00035405">
        <w:rPr>
          <w:rFonts w:ascii="Arial" w:hAnsi="Arial" w:cs="Arial"/>
          <w:b/>
          <w:lang w:val="fr-CH"/>
        </w:rPr>
        <w:t xml:space="preserve"> pour l</w:t>
      </w:r>
      <w:r w:rsidR="00265045" w:rsidRPr="00035405">
        <w:rPr>
          <w:rFonts w:ascii="Arial" w:hAnsi="Arial" w:cs="Arial"/>
          <w:b/>
          <w:lang w:val="fr-CH"/>
        </w:rPr>
        <w:t xml:space="preserve">’avenir </w:t>
      </w:r>
      <w:r w:rsidR="003C464E" w:rsidRPr="00035405">
        <w:rPr>
          <w:rFonts w:ascii="Arial" w:hAnsi="Arial" w:cs="Arial"/>
          <w:b/>
          <w:lang w:val="fr-CH"/>
        </w:rPr>
        <w:t>de nos jeunes.</w:t>
      </w:r>
    </w:p>
    <w:p w:rsidR="00275BFA" w:rsidRPr="00275BFA" w:rsidRDefault="00275BFA" w:rsidP="00275BFA">
      <w:pPr>
        <w:spacing w:after="160" w:line="360" w:lineRule="auto"/>
        <w:rPr>
          <w:rFonts w:ascii="Arial" w:hAnsi="Arial"/>
          <w:bCs/>
          <w:lang w:val="fr-CH"/>
        </w:rPr>
      </w:pPr>
      <w:r>
        <w:rPr>
          <w:rFonts w:ascii="Arial" w:hAnsi="Arial"/>
          <w:bCs/>
          <w:lang w:val="fr-CH"/>
        </w:rPr>
        <w:t>formationprofessionnelleplus.ch</w:t>
      </w:r>
      <w:bookmarkStart w:id="0" w:name="_GoBack"/>
      <w:bookmarkEnd w:id="0"/>
    </w:p>
    <w:p w:rsidR="00433AD3" w:rsidRPr="00035405" w:rsidRDefault="00433AD3">
      <w:pPr>
        <w:rPr>
          <w:rFonts w:ascii="Arial" w:hAnsi="Arial" w:cs="Arial"/>
          <w:i/>
          <w:lang w:val="fr-CH"/>
        </w:rPr>
      </w:pPr>
      <w:r w:rsidRPr="00035405">
        <w:rPr>
          <w:rFonts w:ascii="Arial" w:hAnsi="Arial" w:cs="Arial"/>
          <w:i/>
          <w:lang w:val="fr-CH"/>
        </w:rPr>
        <w:t>Monsieur Widmer, pourquoi les écoles devraient</w:t>
      </w:r>
      <w:r w:rsidR="000B0885" w:rsidRPr="00035405">
        <w:rPr>
          <w:rFonts w:ascii="Arial" w:hAnsi="Arial" w:cs="Arial"/>
          <w:i/>
          <w:lang w:val="fr-CH"/>
        </w:rPr>
        <w:t>-elles</w:t>
      </w:r>
      <w:r w:rsidRPr="00035405">
        <w:rPr>
          <w:rFonts w:ascii="Arial" w:hAnsi="Arial" w:cs="Arial"/>
          <w:i/>
          <w:lang w:val="fr-CH"/>
        </w:rPr>
        <w:t xml:space="preserve"> </w:t>
      </w:r>
      <w:r w:rsidR="000B0885" w:rsidRPr="00035405">
        <w:rPr>
          <w:rFonts w:ascii="Arial" w:hAnsi="Arial" w:cs="Arial"/>
          <w:i/>
          <w:lang w:val="fr-CH"/>
        </w:rPr>
        <w:t>se rendre aux</w:t>
      </w:r>
      <w:r w:rsidRPr="00035405">
        <w:rPr>
          <w:rFonts w:ascii="Arial" w:hAnsi="Arial" w:cs="Arial"/>
          <w:i/>
          <w:lang w:val="fr-CH"/>
        </w:rPr>
        <w:t xml:space="preserve"> SwissSkills</w:t>
      </w:r>
      <w:r w:rsidR="00CC139D" w:rsidRPr="00035405">
        <w:rPr>
          <w:rFonts w:ascii="Arial" w:hAnsi="Arial" w:cs="Arial"/>
          <w:i/>
          <w:lang w:val="fr-CH"/>
        </w:rPr>
        <w:t> </w:t>
      </w:r>
      <w:r w:rsidRPr="00035405">
        <w:rPr>
          <w:rFonts w:ascii="Arial" w:hAnsi="Arial" w:cs="Arial"/>
          <w:i/>
          <w:lang w:val="fr-CH"/>
        </w:rPr>
        <w:t>2018 ?</w:t>
      </w:r>
    </w:p>
    <w:p w:rsidR="004130B8" w:rsidRPr="004B3595" w:rsidRDefault="003C464E" w:rsidP="003C464E">
      <w:pPr>
        <w:rPr>
          <w:rFonts w:ascii="Arial" w:hAnsi="Arial" w:cs="Arial"/>
          <w:lang w:val="fr-CH"/>
        </w:rPr>
      </w:pPr>
      <w:r w:rsidRPr="004B3595">
        <w:rPr>
          <w:rFonts w:ascii="Arial" w:hAnsi="Arial" w:cs="Arial"/>
          <w:lang w:val="fr-CH"/>
        </w:rPr>
        <w:t xml:space="preserve">Les SwissSkills 2018 </w:t>
      </w:r>
      <w:r w:rsidR="00A9438D">
        <w:rPr>
          <w:rFonts w:ascii="Arial" w:hAnsi="Arial" w:cs="Arial"/>
          <w:lang w:val="fr-CH"/>
        </w:rPr>
        <w:t xml:space="preserve">sont </w:t>
      </w:r>
      <w:r w:rsidRPr="004B3595">
        <w:rPr>
          <w:rFonts w:ascii="Arial" w:hAnsi="Arial" w:cs="Arial"/>
          <w:lang w:val="fr-CH"/>
        </w:rPr>
        <w:t xml:space="preserve">un événement à ne pas manquer : </w:t>
      </w:r>
      <w:r w:rsidR="00A9438D">
        <w:rPr>
          <w:rFonts w:ascii="Arial" w:hAnsi="Arial" w:cs="Arial"/>
          <w:lang w:val="fr-CH"/>
        </w:rPr>
        <w:t>il s’agit du</w:t>
      </w:r>
      <w:r w:rsidRPr="004B3595">
        <w:rPr>
          <w:rFonts w:ascii="Arial" w:hAnsi="Arial" w:cs="Arial"/>
          <w:lang w:val="fr-CH"/>
        </w:rPr>
        <w:t xml:space="preserve"> plus grand événement du monde professionnel ! Les SwissSkills 2018 donnent un aperçu impressionnant de </w:t>
      </w:r>
      <w:r w:rsidR="00DB133D">
        <w:rPr>
          <w:rFonts w:ascii="Arial" w:hAnsi="Arial" w:cs="Arial"/>
          <w:lang w:val="fr-CH"/>
        </w:rPr>
        <w:t>notre</w:t>
      </w:r>
      <w:r w:rsidR="00DB133D" w:rsidRPr="004B3595">
        <w:rPr>
          <w:rFonts w:ascii="Arial" w:hAnsi="Arial" w:cs="Arial"/>
          <w:lang w:val="fr-CH"/>
        </w:rPr>
        <w:t xml:space="preserve"> </w:t>
      </w:r>
      <w:r w:rsidRPr="004B3595">
        <w:rPr>
          <w:rFonts w:ascii="Arial" w:hAnsi="Arial" w:cs="Arial"/>
          <w:lang w:val="fr-CH"/>
        </w:rPr>
        <w:t xml:space="preserve">système de formation unique. Issus de 75 professions différentes, 1100 des meilleurs jeunes professionnels du pays s’affronteront pour tenter de décrocher le titre de champion suisse de leur discipline. </w:t>
      </w:r>
      <w:r w:rsidR="000C7C85" w:rsidRPr="000C7C85">
        <w:rPr>
          <w:rFonts w:ascii="Arial" w:hAnsi="Arial" w:cs="Arial"/>
          <w:lang w:val="fr-CH"/>
        </w:rPr>
        <w:t>Soixante métiers supplémentaires peuvent être découverts par le biais de démonstrations</w:t>
      </w:r>
      <w:r w:rsidR="000C7C85">
        <w:rPr>
          <w:rFonts w:ascii="Arial" w:hAnsi="Arial" w:cs="Arial"/>
          <w:lang w:val="fr-CH"/>
        </w:rPr>
        <w:t xml:space="preserve">. </w:t>
      </w:r>
      <w:r w:rsidR="007C0D5F">
        <w:rPr>
          <w:rFonts w:ascii="Arial" w:hAnsi="Arial" w:cs="Arial"/>
          <w:lang w:val="fr-CH"/>
        </w:rPr>
        <w:t>En outre, la visite sera une journée qui façonnera l’avenir de nombreux élèves.</w:t>
      </w:r>
    </w:p>
    <w:p w:rsidR="003C464E" w:rsidRPr="00035405" w:rsidRDefault="00202427" w:rsidP="003C464E">
      <w:pPr>
        <w:rPr>
          <w:rFonts w:ascii="Arial" w:hAnsi="Arial" w:cs="Arial"/>
          <w:i/>
          <w:lang w:val="fr-CH"/>
        </w:rPr>
      </w:pPr>
      <w:r w:rsidRPr="00035405">
        <w:rPr>
          <w:rFonts w:ascii="Arial" w:hAnsi="Arial" w:cs="Arial"/>
          <w:i/>
          <w:lang w:val="fr-CH"/>
        </w:rPr>
        <w:t xml:space="preserve">Les SwissSkills 2018 sont </w:t>
      </w:r>
      <w:r w:rsidR="00243D2F" w:rsidRPr="00035405">
        <w:rPr>
          <w:rFonts w:ascii="Arial" w:hAnsi="Arial" w:cs="Arial"/>
          <w:i/>
          <w:lang w:val="fr-CH"/>
        </w:rPr>
        <w:t xml:space="preserve">donc </w:t>
      </w:r>
      <w:r w:rsidRPr="00035405">
        <w:rPr>
          <w:rFonts w:ascii="Arial" w:hAnsi="Arial" w:cs="Arial"/>
          <w:i/>
          <w:lang w:val="fr-CH"/>
        </w:rPr>
        <w:t>un grand salon des métiers ?</w:t>
      </w:r>
    </w:p>
    <w:p w:rsidR="000A2742" w:rsidRPr="004B3595" w:rsidRDefault="003C464E" w:rsidP="000A2742">
      <w:pPr>
        <w:rPr>
          <w:rFonts w:ascii="Arial" w:hAnsi="Arial" w:cs="Arial"/>
          <w:lang w:val="fr-CH"/>
        </w:rPr>
      </w:pPr>
      <w:r w:rsidRPr="004B3595">
        <w:rPr>
          <w:rFonts w:ascii="Arial" w:hAnsi="Arial" w:cs="Arial"/>
          <w:lang w:val="fr-CH"/>
        </w:rPr>
        <w:t xml:space="preserve">Non, il y a une grande différence. </w:t>
      </w:r>
      <w:r w:rsidR="00D830DD">
        <w:rPr>
          <w:rFonts w:ascii="Arial" w:hAnsi="Arial" w:cs="Arial"/>
          <w:lang w:val="fr-CH"/>
        </w:rPr>
        <w:t xml:space="preserve">Les SwissSkills 2018 ne remplacent pas les salons des métiers. Vous n’y trouverez ni les aspects locaux des entreprises et écoles sur place, ni les aspects de formation continue et complémentaire. Par contre, si en largeur les salons des métiers ont énormément à offrir, les SwissSkills 2018 offrent une profondeur presque étourdissante. Ils donnent </w:t>
      </w:r>
      <w:r w:rsidRPr="004B3595">
        <w:rPr>
          <w:rFonts w:ascii="Arial" w:hAnsi="Arial" w:cs="Arial"/>
          <w:lang w:val="fr-CH"/>
        </w:rPr>
        <w:t xml:space="preserve">la possibilité </w:t>
      </w:r>
      <w:r w:rsidR="000A2742" w:rsidRPr="004B3595">
        <w:rPr>
          <w:rFonts w:ascii="Arial" w:hAnsi="Arial" w:cs="Arial"/>
          <w:lang w:val="fr-CH"/>
        </w:rPr>
        <w:t>de découvrir 135</w:t>
      </w:r>
      <w:r w:rsidR="002D2EE7">
        <w:rPr>
          <w:rFonts w:ascii="Arial" w:hAnsi="Arial" w:cs="Arial"/>
          <w:lang w:val="fr-CH"/>
        </w:rPr>
        <w:t> </w:t>
      </w:r>
      <w:r w:rsidR="000A2742" w:rsidRPr="004B3595">
        <w:rPr>
          <w:rFonts w:ascii="Arial" w:hAnsi="Arial" w:cs="Arial"/>
          <w:lang w:val="fr-CH"/>
        </w:rPr>
        <w:t xml:space="preserve">métiers, </w:t>
      </w:r>
      <w:r w:rsidR="00694D63">
        <w:rPr>
          <w:rFonts w:ascii="Arial" w:hAnsi="Arial" w:cs="Arial"/>
          <w:lang w:val="fr-CH"/>
        </w:rPr>
        <w:t xml:space="preserve">totalisant </w:t>
      </w:r>
      <w:r w:rsidR="000A2742" w:rsidRPr="004B3595">
        <w:rPr>
          <w:rFonts w:ascii="Arial" w:hAnsi="Arial" w:cs="Arial"/>
          <w:lang w:val="fr-CH"/>
        </w:rPr>
        <w:t>plus de 80</w:t>
      </w:r>
      <w:r w:rsidR="002D2EE7">
        <w:rPr>
          <w:rFonts w:ascii="Arial" w:hAnsi="Arial" w:cs="Arial"/>
          <w:lang w:val="fr-CH"/>
        </w:rPr>
        <w:t> </w:t>
      </w:r>
      <w:r w:rsidR="000A2742" w:rsidRPr="004B3595">
        <w:rPr>
          <w:rFonts w:ascii="Arial" w:hAnsi="Arial" w:cs="Arial"/>
          <w:lang w:val="fr-CH"/>
        </w:rPr>
        <w:t>% de tous les app</w:t>
      </w:r>
      <w:r w:rsidR="00D830DD">
        <w:rPr>
          <w:rFonts w:ascii="Arial" w:hAnsi="Arial" w:cs="Arial"/>
          <w:lang w:val="fr-CH"/>
        </w:rPr>
        <w:t>rentissages effectués en Suisse. Et ce n’est pas simplement du narratif. Tout et en live !</w:t>
      </w:r>
      <w:r w:rsidR="000A2742" w:rsidRPr="004B3595">
        <w:rPr>
          <w:rFonts w:ascii="Arial" w:hAnsi="Arial" w:cs="Arial"/>
          <w:lang w:val="fr-CH"/>
        </w:rPr>
        <w:t xml:space="preserve"> </w:t>
      </w:r>
      <w:r w:rsidR="00D830DD">
        <w:rPr>
          <w:rFonts w:ascii="Arial" w:hAnsi="Arial" w:cs="Arial"/>
          <w:lang w:val="fr-CH"/>
        </w:rPr>
        <w:t>De plus, l</w:t>
      </w:r>
      <w:r w:rsidR="00816E5F">
        <w:rPr>
          <w:rFonts w:ascii="Arial" w:hAnsi="Arial" w:cs="Arial"/>
          <w:lang w:val="fr-CH"/>
        </w:rPr>
        <w:t>es visiteurs</w:t>
      </w:r>
      <w:r w:rsidR="00765D0E">
        <w:rPr>
          <w:rFonts w:ascii="Arial" w:hAnsi="Arial" w:cs="Arial"/>
          <w:lang w:val="fr-CH"/>
        </w:rPr>
        <w:t xml:space="preserve"> pourront s’essayer à </w:t>
      </w:r>
      <w:r w:rsidR="00D830DD">
        <w:rPr>
          <w:rFonts w:ascii="Arial" w:hAnsi="Arial" w:cs="Arial"/>
          <w:lang w:val="fr-CH"/>
        </w:rPr>
        <w:t>des dizaines de</w:t>
      </w:r>
      <w:r w:rsidR="000A2742" w:rsidRPr="004B3595">
        <w:rPr>
          <w:rFonts w:ascii="Arial" w:hAnsi="Arial" w:cs="Arial"/>
          <w:lang w:val="fr-CH"/>
        </w:rPr>
        <w:t xml:space="preserve"> métiers </w:t>
      </w:r>
      <w:r w:rsidR="00D830DD">
        <w:rPr>
          <w:rFonts w:ascii="Arial" w:hAnsi="Arial" w:cs="Arial"/>
          <w:lang w:val="fr-CH"/>
        </w:rPr>
        <w:t xml:space="preserve">différents </w:t>
      </w:r>
      <w:r w:rsidR="000A2742" w:rsidRPr="004B3595">
        <w:rPr>
          <w:rFonts w:ascii="Arial" w:hAnsi="Arial" w:cs="Arial"/>
          <w:lang w:val="fr-CH"/>
        </w:rPr>
        <w:t xml:space="preserve">grâce </w:t>
      </w:r>
      <w:r w:rsidR="00765D0E">
        <w:rPr>
          <w:rFonts w:ascii="Arial" w:hAnsi="Arial" w:cs="Arial"/>
          <w:lang w:val="fr-CH"/>
        </w:rPr>
        <w:t>à</w:t>
      </w:r>
      <w:r w:rsidR="00765D0E" w:rsidRPr="004B3595">
        <w:rPr>
          <w:rFonts w:ascii="Arial" w:hAnsi="Arial" w:cs="Arial"/>
          <w:lang w:val="fr-CH"/>
        </w:rPr>
        <w:t xml:space="preserve"> </w:t>
      </w:r>
      <w:r w:rsidR="00D830DD">
        <w:rPr>
          <w:rFonts w:ascii="Arial" w:hAnsi="Arial" w:cs="Arial"/>
          <w:lang w:val="fr-CH"/>
        </w:rPr>
        <w:t>MySkills</w:t>
      </w:r>
      <w:r w:rsidR="00765D0E">
        <w:rPr>
          <w:rFonts w:ascii="Arial" w:hAnsi="Arial" w:cs="Arial"/>
          <w:lang w:val="fr-CH"/>
        </w:rPr>
        <w:t>!</w:t>
      </w:r>
      <w:r w:rsidR="00487052" w:rsidRPr="004B3595">
        <w:rPr>
          <w:rFonts w:ascii="Arial" w:hAnsi="Arial" w:cs="Arial"/>
          <w:lang w:val="fr-CH"/>
        </w:rPr>
        <w:t xml:space="preserve"> Nulle part ailleurs il n’est possible de découvrir autant de métiers </w:t>
      </w:r>
      <w:r w:rsidR="00D830DD">
        <w:rPr>
          <w:rFonts w:ascii="Arial" w:hAnsi="Arial" w:cs="Arial"/>
          <w:lang w:val="fr-CH"/>
        </w:rPr>
        <w:t xml:space="preserve">d’apprentissage </w:t>
      </w:r>
      <w:r w:rsidR="00487052" w:rsidRPr="004B3595">
        <w:rPr>
          <w:rFonts w:ascii="Arial" w:hAnsi="Arial" w:cs="Arial"/>
          <w:lang w:val="fr-CH"/>
        </w:rPr>
        <w:t>et de s’en laisser inspir</w:t>
      </w:r>
      <w:r w:rsidR="00D830DD">
        <w:rPr>
          <w:rFonts w:ascii="Arial" w:hAnsi="Arial" w:cs="Arial"/>
          <w:lang w:val="fr-CH"/>
        </w:rPr>
        <w:t>er par des jeunes en pleine action.</w:t>
      </w:r>
    </w:p>
    <w:p w:rsidR="00487052" w:rsidRPr="00035405" w:rsidRDefault="00433AD3" w:rsidP="000A2742">
      <w:pPr>
        <w:rPr>
          <w:rFonts w:ascii="Arial" w:hAnsi="Arial" w:cs="Arial"/>
          <w:i/>
          <w:lang w:val="fr-CH"/>
        </w:rPr>
      </w:pPr>
      <w:r w:rsidRPr="00035405">
        <w:rPr>
          <w:rFonts w:ascii="Arial" w:hAnsi="Arial" w:cs="Arial"/>
          <w:i/>
          <w:lang w:val="fr-CH"/>
        </w:rPr>
        <w:t>Le SEFRI investi</w:t>
      </w:r>
      <w:r w:rsidR="00784772" w:rsidRPr="00035405">
        <w:rPr>
          <w:rFonts w:ascii="Arial" w:hAnsi="Arial" w:cs="Arial"/>
          <w:i/>
          <w:lang w:val="fr-CH"/>
        </w:rPr>
        <w:t>t</w:t>
      </w:r>
      <w:r w:rsidRPr="00035405">
        <w:rPr>
          <w:rFonts w:ascii="Arial" w:hAnsi="Arial" w:cs="Arial"/>
          <w:i/>
          <w:lang w:val="fr-CH"/>
        </w:rPr>
        <w:t xml:space="preserve"> beaucoup dans les SwissSkills. Pourquoi ?</w:t>
      </w:r>
    </w:p>
    <w:p w:rsidR="00E22E00" w:rsidRDefault="000A2742" w:rsidP="000A2742">
      <w:pPr>
        <w:rPr>
          <w:rFonts w:ascii="Arial" w:hAnsi="Arial" w:cs="Arial"/>
          <w:lang w:val="fr-CH"/>
        </w:rPr>
      </w:pPr>
      <w:r w:rsidRPr="004B3595">
        <w:rPr>
          <w:rFonts w:ascii="Arial" w:hAnsi="Arial" w:cs="Arial"/>
          <w:lang w:val="fr-CH"/>
        </w:rPr>
        <w:t xml:space="preserve">Le SEFRI </w:t>
      </w:r>
      <w:r w:rsidR="00E22E00">
        <w:rPr>
          <w:rFonts w:ascii="Arial" w:hAnsi="Arial" w:cs="Arial"/>
          <w:lang w:val="fr-CH"/>
        </w:rPr>
        <w:t>soutient de façon très générale les championnats professionnels depuis très longtemps. Ceux-ci sont d’un côté un excellent moyen pour promouvoir l’excellence au sein des métiers eux-mêmes. Mais, ils représentent aussi une plateforme très émotionnelle pour permettre aux jeunes de découvrir et « vivre » des professions et de booster l’apprentissage en Suisse. Les beaux succès du SwissSkills Team avec 20 médailles, dont 11 d’or, a</w:t>
      </w:r>
      <w:r w:rsidR="00756632">
        <w:rPr>
          <w:rFonts w:ascii="Arial" w:hAnsi="Arial" w:cs="Arial"/>
          <w:lang w:val="fr-CH"/>
        </w:rPr>
        <w:t>ux</w:t>
      </w:r>
      <w:r w:rsidR="00E22E00">
        <w:rPr>
          <w:rFonts w:ascii="Arial" w:hAnsi="Arial" w:cs="Arial"/>
          <w:lang w:val="fr-CH"/>
        </w:rPr>
        <w:t xml:space="preserve"> WorldSkills l’année pass</w:t>
      </w:r>
      <w:r w:rsidR="00756632">
        <w:rPr>
          <w:rFonts w:ascii="Arial" w:hAnsi="Arial" w:cs="Arial"/>
          <w:lang w:val="fr-CH"/>
        </w:rPr>
        <w:t>ée en sont un excellent exemple et ont fourni une très belle retombée médiatique.</w:t>
      </w:r>
      <w:r w:rsidR="00E22E00">
        <w:rPr>
          <w:rFonts w:ascii="Arial" w:hAnsi="Arial" w:cs="Arial"/>
          <w:lang w:val="fr-CH"/>
        </w:rPr>
        <w:t xml:space="preserve"> </w:t>
      </w:r>
    </w:p>
    <w:p w:rsidR="00E22E00" w:rsidRPr="00035405" w:rsidRDefault="00756632" w:rsidP="000A2742">
      <w:pPr>
        <w:rPr>
          <w:rFonts w:ascii="Arial" w:hAnsi="Arial" w:cs="Arial"/>
          <w:i/>
          <w:lang w:val="fr-CH"/>
        </w:rPr>
      </w:pPr>
      <w:r w:rsidRPr="00035405">
        <w:rPr>
          <w:rFonts w:ascii="Arial" w:hAnsi="Arial" w:cs="Arial"/>
          <w:i/>
          <w:lang w:val="fr-CH"/>
        </w:rPr>
        <w:t>Mais</w:t>
      </w:r>
      <w:r w:rsidR="00E22E00" w:rsidRPr="00035405">
        <w:rPr>
          <w:rFonts w:ascii="Arial" w:hAnsi="Arial" w:cs="Arial"/>
          <w:i/>
          <w:lang w:val="fr-CH"/>
        </w:rPr>
        <w:t xml:space="preserve"> les SwissSkills 2018 </w:t>
      </w:r>
      <w:r w:rsidRPr="00035405">
        <w:rPr>
          <w:rFonts w:ascii="Arial" w:hAnsi="Arial" w:cs="Arial"/>
          <w:i/>
          <w:lang w:val="fr-CH"/>
        </w:rPr>
        <w:t xml:space="preserve">sont particulièrement importants pour le </w:t>
      </w:r>
      <w:proofErr w:type="gramStart"/>
      <w:r w:rsidRPr="00035405">
        <w:rPr>
          <w:rFonts w:ascii="Arial" w:hAnsi="Arial" w:cs="Arial"/>
          <w:i/>
          <w:lang w:val="fr-CH"/>
        </w:rPr>
        <w:t>SEFRI</w:t>
      </w:r>
      <w:r w:rsidR="00E22E00" w:rsidRPr="00035405">
        <w:rPr>
          <w:rFonts w:ascii="Arial" w:hAnsi="Arial" w:cs="Arial"/>
          <w:i/>
          <w:lang w:val="fr-CH"/>
        </w:rPr>
        <w:t>?</w:t>
      </w:r>
      <w:proofErr w:type="gramEnd"/>
      <w:r w:rsidR="00E22E00" w:rsidRPr="00035405">
        <w:rPr>
          <w:rFonts w:ascii="Arial" w:hAnsi="Arial" w:cs="Arial"/>
          <w:i/>
          <w:lang w:val="fr-CH"/>
        </w:rPr>
        <w:t xml:space="preserve"> </w:t>
      </w:r>
    </w:p>
    <w:p w:rsidR="002C52E5" w:rsidRPr="002C52E5" w:rsidRDefault="00756632" w:rsidP="000A2742">
      <w:pPr>
        <w:rPr>
          <w:rFonts w:ascii="Arial" w:hAnsi="Arial" w:cs="Arial"/>
          <w:lang w:val="fr-CH"/>
        </w:rPr>
      </w:pPr>
      <w:r>
        <w:rPr>
          <w:rFonts w:ascii="Arial" w:hAnsi="Arial" w:cs="Arial"/>
          <w:lang w:val="fr-CH"/>
        </w:rPr>
        <w:lastRenderedPageBreak/>
        <w:t xml:space="preserve">En effet, nos investissements sont cette fois énormes. Nous mettons en tout plus de 10 </w:t>
      </w:r>
      <w:proofErr w:type="spellStart"/>
      <w:r>
        <w:rPr>
          <w:rFonts w:ascii="Arial" w:hAnsi="Arial" w:cs="Arial"/>
          <w:lang w:val="fr-CH"/>
        </w:rPr>
        <w:t>mio</w:t>
      </w:r>
      <w:proofErr w:type="spellEnd"/>
      <w:r>
        <w:rPr>
          <w:rFonts w:ascii="Arial" w:hAnsi="Arial" w:cs="Arial"/>
          <w:lang w:val="fr-CH"/>
        </w:rPr>
        <w:t xml:space="preserve"> CHF à disposition des organisateurs et des </w:t>
      </w:r>
      <w:proofErr w:type="spellStart"/>
      <w:r>
        <w:rPr>
          <w:rFonts w:ascii="Arial" w:hAnsi="Arial" w:cs="Arial"/>
          <w:lang w:val="fr-CH"/>
        </w:rPr>
        <w:t>OrTra</w:t>
      </w:r>
      <w:proofErr w:type="spellEnd"/>
      <w:r>
        <w:rPr>
          <w:rFonts w:ascii="Arial" w:hAnsi="Arial" w:cs="Arial"/>
          <w:lang w:val="fr-CH"/>
        </w:rPr>
        <w:t xml:space="preserve">. Nous allons, </w:t>
      </w:r>
      <w:r w:rsidR="00DA747C">
        <w:rPr>
          <w:rFonts w:ascii="Arial" w:hAnsi="Arial" w:cs="Arial"/>
          <w:lang w:val="fr-CH"/>
        </w:rPr>
        <w:t xml:space="preserve">en collaboration avec les CFF et </w:t>
      </w:r>
      <w:r>
        <w:rPr>
          <w:rFonts w:ascii="Arial" w:hAnsi="Arial" w:cs="Arial"/>
          <w:lang w:val="fr-CH"/>
        </w:rPr>
        <w:t xml:space="preserve">en soutien des organisateurs et des </w:t>
      </w:r>
      <w:r w:rsidR="00DA747C">
        <w:rPr>
          <w:rFonts w:ascii="Arial" w:hAnsi="Arial" w:cs="Arial"/>
          <w:lang w:val="fr-CH"/>
        </w:rPr>
        <w:t>jeunes</w:t>
      </w:r>
      <w:r>
        <w:rPr>
          <w:rFonts w:ascii="Arial" w:hAnsi="Arial" w:cs="Arial"/>
          <w:lang w:val="fr-CH"/>
        </w:rPr>
        <w:t xml:space="preserve"> subventionner les trajets en transport public des </w:t>
      </w:r>
      <w:r w:rsidR="00DA747C">
        <w:rPr>
          <w:rFonts w:ascii="Arial" w:hAnsi="Arial" w:cs="Arial"/>
          <w:lang w:val="fr-CH"/>
        </w:rPr>
        <w:t>classe d’</w:t>
      </w:r>
      <w:r>
        <w:rPr>
          <w:rFonts w:ascii="Arial" w:hAnsi="Arial" w:cs="Arial"/>
          <w:lang w:val="fr-CH"/>
        </w:rPr>
        <w:t xml:space="preserve">écoles </w:t>
      </w:r>
      <w:r w:rsidR="00DA747C">
        <w:rPr>
          <w:rFonts w:ascii="Arial" w:hAnsi="Arial" w:cs="Arial"/>
          <w:lang w:val="fr-CH"/>
        </w:rPr>
        <w:t xml:space="preserve">en leurs offrant </w:t>
      </w:r>
      <w:proofErr w:type="gramStart"/>
      <w:r w:rsidR="00DA747C">
        <w:rPr>
          <w:rFonts w:ascii="Arial" w:hAnsi="Arial" w:cs="Arial"/>
          <w:lang w:val="fr-CH"/>
        </w:rPr>
        <w:t xml:space="preserve">un </w:t>
      </w:r>
      <w:r w:rsidR="00DA747C" w:rsidRPr="00DA747C">
        <w:rPr>
          <w:rFonts w:ascii="Arial" w:hAnsi="Arial" w:cs="Arial"/>
          <w:lang w:val="fr-CH"/>
        </w:rPr>
        <w:t xml:space="preserve"> </w:t>
      </w:r>
      <w:r w:rsidR="00DA747C">
        <w:rPr>
          <w:rFonts w:ascii="Arial" w:hAnsi="Arial" w:cs="Arial"/>
          <w:lang w:val="fr-CH"/>
        </w:rPr>
        <w:t>voyage</w:t>
      </w:r>
      <w:proofErr w:type="gramEnd"/>
      <w:r w:rsidR="00DA747C">
        <w:rPr>
          <w:rFonts w:ascii="Arial" w:hAnsi="Arial" w:cs="Arial"/>
          <w:lang w:val="fr-CH"/>
        </w:rPr>
        <w:t xml:space="preserve"> en transport publique et un accès à l’évènement pour un prix</w:t>
      </w:r>
      <w:r w:rsidR="00DA747C" w:rsidRPr="00DA747C">
        <w:rPr>
          <w:rFonts w:ascii="Arial" w:hAnsi="Arial" w:cs="Arial"/>
          <w:lang w:val="fr-CH"/>
        </w:rPr>
        <w:t xml:space="preserve"> maximum </w:t>
      </w:r>
      <w:r w:rsidR="00DA747C">
        <w:rPr>
          <w:rFonts w:ascii="Arial" w:hAnsi="Arial" w:cs="Arial"/>
          <w:lang w:val="fr-CH"/>
        </w:rPr>
        <w:t xml:space="preserve">de </w:t>
      </w:r>
      <w:r w:rsidR="00DA747C" w:rsidRPr="00DA747C">
        <w:rPr>
          <w:rFonts w:ascii="Arial" w:hAnsi="Arial" w:cs="Arial"/>
          <w:lang w:val="fr-CH"/>
        </w:rPr>
        <w:t>CHF 20.– par personne.</w:t>
      </w:r>
      <w:r w:rsidR="00DA747C">
        <w:rPr>
          <w:rFonts w:ascii="Arial" w:hAnsi="Arial" w:cs="Arial"/>
          <w:lang w:val="fr-CH"/>
        </w:rPr>
        <w:t xml:space="preserve"> Le prix d’entrée est </w:t>
      </w:r>
      <w:r w:rsidR="002C52E5">
        <w:rPr>
          <w:rFonts w:ascii="Arial" w:hAnsi="Arial" w:cs="Arial"/>
          <w:lang w:val="fr-CH"/>
        </w:rPr>
        <w:t xml:space="preserve">de toute façon </w:t>
      </w:r>
      <w:r w:rsidR="00DA747C">
        <w:rPr>
          <w:rFonts w:ascii="Arial" w:hAnsi="Arial" w:cs="Arial"/>
          <w:lang w:val="fr-CH"/>
        </w:rPr>
        <w:t>gratuit pour tous les jeunes de moins de 2</w:t>
      </w:r>
      <w:r w:rsidR="00C93AF3">
        <w:rPr>
          <w:rFonts w:ascii="Arial" w:hAnsi="Arial" w:cs="Arial"/>
          <w:lang w:val="fr-CH"/>
        </w:rPr>
        <w:t>2</w:t>
      </w:r>
      <w:r w:rsidR="00DA747C">
        <w:rPr>
          <w:rFonts w:ascii="Arial" w:hAnsi="Arial" w:cs="Arial"/>
          <w:lang w:val="fr-CH"/>
        </w:rPr>
        <w:t xml:space="preserve"> ans</w:t>
      </w:r>
      <w:r w:rsidR="00C93AF3">
        <w:rPr>
          <w:rFonts w:ascii="Arial" w:hAnsi="Arial" w:cs="Arial"/>
          <w:lang w:val="fr-CH"/>
        </w:rPr>
        <w:t xml:space="preserve"> (1997 et plus jeunes)</w:t>
      </w:r>
      <w:r w:rsidR="00DA747C">
        <w:rPr>
          <w:rFonts w:ascii="Arial" w:hAnsi="Arial" w:cs="Arial"/>
          <w:lang w:val="fr-CH"/>
        </w:rPr>
        <w:t>. Car</w:t>
      </w:r>
      <w:r w:rsidR="002C52E5">
        <w:rPr>
          <w:rFonts w:ascii="Arial" w:hAnsi="Arial" w:cs="Arial"/>
          <w:lang w:val="fr-CH"/>
        </w:rPr>
        <w:t>,</w:t>
      </w:r>
      <w:r w:rsidR="00DA747C">
        <w:rPr>
          <w:rFonts w:ascii="Arial" w:hAnsi="Arial" w:cs="Arial"/>
          <w:lang w:val="fr-CH"/>
        </w:rPr>
        <w:t xml:space="preserve"> où ailleurs ces </w:t>
      </w:r>
      <w:r w:rsidR="002C52E5">
        <w:rPr>
          <w:rFonts w:ascii="Arial" w:hAnsi="Arial" w:cs="Arial"/>
          <w:lang w:val="fr-CH"/>
        </w:rPr>
        <w:t>jeunes</w:t>
      </w:r>
      <w:r w:rsidR="00DA747C">
        <w:rPr>
          <w:rFonts w:ascii="Arial" w:hAnsi="Arial" w:cs="Arial"/>
          <w:lang w:val="fr-CH"/>
        </w:rPr>
        <w:t xml:space="preserve"> pourraient-ils découvrir autant de professions en pleine action </w:t>
      </w:r>
      <w:r w:rsidR="002C52E5">
        <w:rPr>
          <w:rFonts w:ascii="Arial" w:hAnsi="Arial" w:cs="Arial"/>
          <w:lang w:val="fr-CH"/>
        </w:rPr>
        <w:t xml:space="preserve">en un endroit ? </w:t>
      </w:r>
      <w:r w:rsidR="00DA747C">
        <w:rPr>
          <w:rFonts w:ascii="Arial" w:hAnsi="Arial" w:cs="Arial"/>
          <w:lang w:val="fr-CH"/>
        </w:rPr>
        <w:t>Et</w:t>
      </w:r>
      <w:r w:rsidR="002C52E5">
        <w:rPr>
          <w:rFonts w:ascii="Arial" w:hAnsi="Arial" w:cs="Arial"/>
          <w:lang w:val="fr-CH"/>
        </w:rPr>
        <w:t>,</w:t>
      </w:r>
      <w:r w:rsidR="00DA747C">
        <w:rPr>
          <w:rFonts w:ascii="Arial" w:hAnsi="Arial" w:cs="Arial"/>
          <w:lang w:val="fr-CH"/>
        </w:rPr>
        <w:t xml:space="preserve"> nous permettront au</w:t>
      </w:r>
      <w:r w:rsidR="002C52E5">
        <w:rPr>
          <w:rFonts w:ascii="Arial" w:hAnsi="Arial" w:cs="Arial"/>
          <w:lang w:val="fr-CH"/>
        </w:rPr>
        <w:t>x</w:t>
      </w:r>
      <w:r w:rsidR="00DA747C">
        <w:rPr>
          <w:rFonts w:ascii="Arial" w:hAnsi="Arial" w:cs="Arial"/>
          <w:lang w:val="fr-CH"/>
        </w:rPr>
        <w:t xml:space="preserve"> </w:t>
      </w:r>
      <w:r w:rsidR="00DA747C" w:rsidRPr="002C52E5">
        <w:rPr>
          <w:rFonts w:ascii="Arial" w:hAnsi="Arial" w:cs="Arial"/>
          <w:lang w:val="fr-CH"/>
        </w:rPr>
        <w:t xml:space="preserve">meilleurs jeunes praticiens en Suisse de se présenter et exhiber </w:t>
      </w:r>
      <w:r w:rsidR="002C52E5" w:rsidRPr="002C52E5">
        <w:rPr>
          <w:rFonts w:ascii="Arial" w:hAnsi="Arial" w:cs="Arial"/>
          <w:lang w:val="fr-CH"/>
        </w:rPr>
        <w:t>leurs capacités</w:t>
      </w:r>
      <w:r w:rsidR="00DA747C" w:rsidRPr="002C52E5">
        <w:rPr>
          <w:rFonts w:ascii="Arial" w:hAnsi="Arial" w:cs="Arial"/>
          <w:lang w:val="fr-CH"/>
        </w:rPr>
        <w:t xml:space="preserve"> presque</w:t>
      </w:r>
      <w:r w:rsidR="002C52E5">
        <w:rPr>
          <w:rFonts w:ascii="Arial" w:hAnsi="Arial" w:cs="Arial"/>
          <w:lang w:val="fr-CH"/>
        </w:rPr>
        <w:t xml:space="preserve"> </w:t>
      </w:r>
      <w:r w:rsidR="002C52E5" w:rsidRPr="002C52E5">
        <w:rPr>
          <w:rFonts w:ascii="Arial" w:hAnsi="Arial" w:cs="Arial"/>
          <w:lang w:val="fr-CH"/>
        </w:rPr>
        <w:t>incroyables.</w:t>
      </w:r>
    </w:p>
    <w:p w:rsidR="002C52E5" w:rsidRPr="00035405" w:rsidRDefault="002C52E5" w:rsidP="000A2742">
      <w:pPr>
        <w:rPr>
          <w:rFonts w:ascii="Arial" w:hAnsi="Arial" w:cs="Arial"/>
          <w:i/>
          <w:lang w:val="fr-CH"/>
        </w:rPr>
      </w:pPr>
      <w:r w:rsidRPr="00035405">
        <w:rPr>
          <w:rFonts w:ascii="Arial" w:hAnsi="Arial" w:cs="Arial"/>
          <w:i/>
          <w:lang w:val="fr-CH"/>
        </w:rPr>
        <w:t>Votre enthousiasme semble énorme. En-est-il de même pour toute la Suisse ?</w:t>
      </w:r>
    </w:p>
    <w:p w:rsidR="000C7C85" w:rsidRPr="000C7C85" w:rsidRDefault="000C7C85" w:rsidP="000C7C85">
      <w:pPr>
        <w:rPr>
          <w:rFonts w:ascii="Arial" w:hAnsi="Arial" w:cs="Arial"/>
          <w:lang w:val="fr-CH"/>
        </w:rPr>
      </w:pPr>
      <w:r w:rsidRPr="000C7C85">
        <w:rPr>
          <w:rFonts w:ascii="Arial" w:hAnsi="Arial" w:cs="Arial"/>
          <w:lang w:val="fr-CH"/>
        </w:rPr>
        <w:t xml:space="preserve">Je l’avoue, je suis un fan de cette manifestation et aussi un peu fier, car la Suisse est probablement le seul pays au monde à pouvoir organiser un évènement pareil, qui reflète à merveille notre système de formation professionnelle duale. La SRG SSR partage cet enthousiasme </w:t>
      </w:r>
      <w:r w:rsidRPr="00BB2B15">
        <w:rPr>
          <w:rFonts w:ascii="Arial" w:hAnsi="Arial" w:cs="Arial"/>
          <w:lang w:val="fr-CH"/>
        </w:rPr>
        <w:t xml:space="preserve">et se penchera sur les SwissSkills et la formation professionnelle dans le cadre d’une semaine thématique. </w:t>
      </w:r>
      <w:r w:rsidRPr="000C7C85">
        <w:rPr>
          <w:rFonts w:ascii="Arial" w:hAnsi="Arial" w:cs="Arial"/>
          <w:lang w:val="fr-CH"/>
        </w:rPr>
        <w:t xml:space="preserve">Le 15 septembre, dernier jour de l’événement, des émissions télévisées de fond consacrées aux SwissSkills 2018 seront diffusées aux quatre coins de la Suisse. Une émission spéciale sera notamment diffusée en direct sur RTS. En Suisse latine, l’enthousiasme n’est pas encore au même niveau, mais je suis sûr que ce n’est qu’une question du temps. Par exemple, le SEFRI a injecté plus d’un million de francs suisses dans les associations professionnelles pour favoriser l’intégration de la Suisse latine. </w:t>
      </w:r>
    </w:p>
    <w:p w:rsidR="000B3386" w:rsidRPr="00035405" w:rsidRDefault="00DA5F0B" w:rsidP="000B3386">
      <w:pPr>
        <w:rPr>
          <w:rFonts w:ascii="Arial" w:hAnsi="Arial" w:cs="Arial"/>
          <w:i/>
          <w:lang w:val="fr-CH"/>
        </w:rPr>
      </w:pPr>
      <w:r w:rsidRPr="00035405">
        <w:rPr>
          <w:rFonts w:ascii="Arial" w:hAnsi="Arial" w:cs="Arial"/>
          <w:i/>
          <w:lang w:val="fr-CH"/>
        </w:rPr>
        <w:t>Quels avantages pour les enseignants ?</w:t>
      </w:r>
    </w:p>
    <w:p w:rsidR="00487052" w:rsidRPr="004B3595" w:rsidRDefault="000B3386" w:rsidP="00487052">
      <w:pPr>
        <w:rPr>
          <w:rFonts w:ascii="Arial" w:hAnsi="Arial" w:cs="Arial"/>
          <w:lang w:val="fr-CH"/>
        </w:rPr>
      </w:pPr>
      <w:r w:rsidRPr="004B3595">
        <w:rPr>
          <w:rFonts w:ascii="Arial" w:hAnsi="Arial" w:cs="Arial"/>
          <w:lang w:val="fr-CH"/>
        </w:rPr>
        <w:t>Les enseignants s</w:t>
      </w:r>
      <w:r w:rsidR="00EB53D9">
        <w:rPr>
          <w:rFonts w:ascii="Arial" w:hAnsi="Arial" w:cs="Arial"/>
          <w:lang w:val="fr-CH"/>
        </w:rPr>
        <w:t>er</w:t>
      </w:r>
      <w:r w:rsidRPr="004B3595">
        <w:rPr>
          <w:rFonts w:ascii="Arial" w:hAnsi="Arial" w:cs="Arial"/>
          <w:lang w:val="fr-CH"/>
        </w:rPr>
        <w:t xml:space="preserve">ont </w:t>
      </w:r>
      <w:r w:rsidR="004B3595" w:rsidRPr="004B3595">
        <w:rPr>
          <w:rFonts w:ascii="Arial" w:hAnsi="Arial" w:cs="Arial"/>
          <w:lang w:val="fr-CH"/>
        </w:rPr>
        <w:t xml:space="preserve">invités au </w:t>
      </w:r>
      <w:r w:rsidR="0009137D">
        <w:rPr>
          <w:rFonts w:ascii="Arial" w:hAnsi="Arial" w:cs="Arial"/>
          <w:lang w:val="fr-CH"/>
        </w:rPr>
        <w:t>« </w:t>
      </w:r>
      <w:proofErr w:type="spellStart"/>
      <w:r w:rsidR="004B3595" w:rsidRPr="004B3595">
        <w:rPr>
          <w:rFonts w:ascii="Arial" w:hAnsi="Arial" w:cs="Arial"/>
          <w:lang w:val="fr-CH"/>
        </w:rPr>
        <w:t>Treffpunkt</w:t>
      </w:r>
      <w:proofErr w:type="spellEnd"/>
      <w:r w:rsidR="004B3595" w:rsidRPr="004B3595">
        <w:rPr>
          <w:rFonts w:ascii="Arial" w:hAnsi="Arial" w:cs="Arial"/>
          <w:lang w:val="fr-CH"/>
        </w:rPr>
        <w:t xml:space="preserve"> Formation</w:t>
      </w:r>
      <w:r w:rsidR="0009137D">
        <w:rPr>
          <w:rFonts w:ascii="Arial" w:hAnsi="Arial" w:cs="Arial"/>
          <w:lang w:val="fr-CH"/>
        </w:rPr>
        <w:t> »</w:t>
      </w:r>
      <w:r w:rsidR="004B3595" w:rsidRPr="004B3595">
        <w:rPr>
          <w:rFonts w:ascii="Arial" w:hAnsi="Arial" w:cs="Arial"/>
          <w:lang w:val="fr-CH"/>
        </w:rPr>
        <w:t xml:space="preserve">. </w:t>
      </w:r>
      <w:r w:rsidR="00BB45EC">
        <w:rPr>
          <w:rFonts w:ascii="Arial" w:hAnsi="Arial" w:cs="Arial"/>
          <w:lang w:val="fr-CH"/>
        </w:rPr>
        <w:t>Il s’agit d’</w:t>
      </w:r>
      <w:r w:rsidR="00487052" w:rsidRPr="004B3595">
        <w:rPr>
          <w:rFonts w:ascii="Arial" w:hAnsi="Arial" w:cs="Arial"/>
          <w:lang w:val="fr-CH"/>
        </w:rPr>
        <w:t>une plateforme de rencontre et de formation continue destinée spécialement aux enseignants et aux conseillers en orientation. Pendant que les écoliers visite</w:t>
      </w:r>
      <w:r w:rsidR="005A60D9">
        <w:rPr>
          <w:rFonts w:ascii="Arial" w:hAnsi="Arial" w:cs="Arial"/>
          <w:lang w:val="fr-CH"/>
        </w:rPr>
        <w:t>ro</w:t>
      </w:r>
      <w:r w:rsidR="00487052" w:rsidRPr="004B3595">
        <w:rPr>
          <w:rFonts w:ascii="Arial" w:hAnsi="Arial" w:cs="Arial"/>
          <w:lang w:val="fr-CH"/>
        </w:rPr>
        <w:t>nt les SwissSkills 2018, les enseignants auront notamment la possibilité d’en apprendre plus sur les profils et les exigences des métiers dans le cadre de visites guidées menées par des formateurs de différentes associations professionnelles.</w:t>
      </w:r>
    </w:p>
    <w:p w:rsidR="00035405" w:rsidRDefault="00035405" w:rsidP="000B3386">
      <w:pPr>
        <w:rPr>
          <w:rFonts w:ascii="Arial" w:hAnsi="Arial" w:cs="Arial"/>
          <w:lang w:val="fr-CH"/>
        </w:rPr>
      </w:pPr>
    </w:p>
    <w:p w:rsidR="000B3386" w:rsidRPr="004B3595" w:rsidRDefault="000B3386" w:rsidP="000B3386">
      <w:pPr>
        <w:rPr>
          <w:rFonts w:ascii="Arial" w:hAnsi="Arial" w:cs="Arial"/>
          <w:lang w:val="fr-CH"/>
        </w:rPr>
      </w:pPr>
      <w:r w:rsidRPr="004B3595">
        <w:rPr>
          <w:rFonts w:ascii="Arial" w:hAnsi="Arial" w:cs="Arial"/>
          <w:lang w:val="fr-CH"/>
        </w:rPr>
        <w:t>((BOX))</w:t>
      </w:r>
    </w:p>
    <w:p w:rsidR="000B3386" w:rsidRPr="004B3595" w:rsidRDefault="000B3386" w:rsidP="000B3386">
      <w:pPr>
        <w:rPr>
          <w:rFonts w:ascii="Arial" w:hAnsi="Arial" w:cs="Arial"/>
          <w:lang w:val="fr-CH"/>
        </w:rPr>
      </w:pPr>
      <w:r w:rsidRPr="004B3595">
        <w:rPr>
          <w:rFonts w:ascii="Arial" w:hAnsi="Arial" w:cs="Arial"/>
          <w:lang w:val="fr-CH"/>
        </w:rPr>
        <w:t xml:space="preserve">Quelque 150 000 visiteurs, dont plusieurs dizaines de milliers d’écoliers, sont attendus aux SwissSkills 2018 </w:t>
      </w:r>
      <w:r w:rsidR="00AA2A9E">
        <w:rPr>
          <w:rFonts w:ascii="Arial" w:hAnsi="Arial" w:cs="Arial"/>
          <w:lang w:val="fr-CH"/>
        </w:rPr>
        <w:t>du</w:t>
      </w:r>
      <w:r w:rsidRPr="004B3595">
        <w:rPr>
          <w:rFonts w:ascii="Arial" w:hAnsi="Arial" w:cs="Arial"/>
          <w:lang w:val="fr-CH"/>
        </w:rPr>
        <w:t xml:space="preserve"> 12 </w:t>
      </w:r>
      <w:r w:rsidR="00AA2A9E">
        <w:rPr>
          <w:rFonts w:ascii="Arial" w:hAnsi="Arial" w:cs="Arial"/>
          <w:lang w:val="fr-CH"/>
        </w:rPr>
        <w:t>au</w:t>
      </w:r>
      <w:r w:rsidRPr="004B3595">
        <w:rPr>
          <w:rFonts w:ascii="Arial" w:hAnsi="Arial" w:cs="Arial"/>
          <w:lang w:val="fr-CH"/>
        </w:rPr>
        <w:t xml:space="preserve"> 16 septembre 2018. Les écoles souhaitant profiter de l’offre spéciale peuvent s’inscrire en ligne jusqu’au </w:t>
      </w:r>
      <w:r w:rsidRPr="004B3595">
        <w:rPr>
          <w:rFonts w:ascii="Arial" w:hAnsi="Arial" w:cs="Arial"/>
          <w:b/>
          <w:lang w:val="fr-CH"/>
        </w:rPr>
        <w:t>22 mai 2018</w:t>
      </w:r>
      <w:r w:rsidRPr="004B3595">
        <w:rPr>
          <w:rFonts w:ascii="Arial" w:hAnsi="Arial" w:cs="Arial"/>
          <w:lang w:val="fr-CH"/>
        </w:rPr>
        <w:t>. Une fois ce délai passé, les inscriptions seront toujours possibles, mais le tarif réduit pour les transports publics ne sera plus garanti.</w:t>
      </w:r>
    </w:p>
    <w:p w:rsidR="000B3386" w:rsidRPr="004B3595" w:rsidRDefault="000B3386" w:rsidP="000B3386">
      <w:pPr>
        <w:rPr>
          <w:rFonts w:ascii="Arial" w:hAnsi="Arial" w:cs="Arial"/>
          <w:lang w:val="fr-CH"/>
        </w:rPr>
      </w:pPr>
      <w:r w:rsidRPr="004B3595">
        <w:rPr>
          <w:rFonts w:ascii="Arial" w:hAnsi="Arial" w:cs="Arial"/>
          <w:lang w:val="fr-CH"/>
        </w:rPr>
        <w:t>Il faut compter environ quatre heures pour la visite des SwissSkills 2018.</w:t>
      </w:r>
    </w:p>
    <w:p w:rsidR="000B3386" w:rsidRDefault="000B3386" w:rsidP="000B3386">
      <w:pPr>
        <w:rPr>
          <w:rFonts w:ascii="Arial" w:hAnsi="Arial" w:cs="Arial"/>
          <w:lang w:val="fr-CH"/>
        </w:rPr>
      </w:pPr>
      <w:r w:rsidRPr="004B3595">
        <w:rPr>
          <w:rFonts w:ascii="Arial" w:hAnsi="Arial" w:cs="Arial"/>
          <w:lang w:val="fr-CH"/>
        </w:rPr>
        <w:t>Plus d’informat</w:t>
      </w:r>
      <w:r w:rsidR="00C93AF3">
        <w:rPr>
          <w:rFonts w:ascii="Arial" w:hAnsi="Arial" w:cs="Arial"/>
          <w:lang w:val="fr-CH"/>
        </w:rPr>
        <w:t>ions et inscription à l’adresse</w:t>
      </w:r>
      <w:r w:rsidR="00035405">
        <w:rPr>
          <w:rFonts w:ascii="Arial" w:hAnsi="Arial" w:cs="Arial"/>
          <w:lang w:val="fr-CH"/>
        </w:rPr>
        <w:t xml:space="preserve"> </w:t>
      </w:r>
      <w:r w:rsidR="00035405" w:rsidRPr="00035405">
        <w:rPr>
          <w:rFonts w:ascii="Arial" w:hAnsi="Arial" w:cs="Arial"/>
          <w:lang w:val="fr-CH"/>
        </w:rPr>
        <w:t>www.swiss</w:t>
      </w:r>
      <w:r w:rsidR="00035405">
        <w:rPr>
          <w:rFonts w:ascii="Arial" w:hAnsi="Arial" w:cs="Arial"/>
          <w:lang w:val="fr-CH"/>
        </w:rPr>
        <w:t>-skills.ch/fr/2018/ecoles/offre</w:t>
      </w:r>
    </w:p>
    <w:p w:rsidR="00035405" w:rsidRPr="004B3595" w:rsidRDefault="00035405" w:rsidP="000B3386">
      <w:pPr>
        <w:rPr>
          <w:rFonts w:ascii="Arial" w:hAnsi="Arial" w:cs="Arial"/>
          <w:lang w:val="fr-CH"/>
        </w:rPr>
      </w:pPr>
    </w:p>
    <w:p w:rsidR="000B3386" w:rsidRPr="000B3386" w:rsidRDefault="000B3386" w:rsidP="000B3386">
      <w:pPr>
        <w:rPr>
          <w:sz w:val="24"/>
          <w:szCs w:val="24"/>
          <w:lang w:val="fr-CH"/>
        </w:rPr>
      </w:pPr>
    </w:p>
    <w:p w:rsidR="000B3386" w:rsidRPr="00232F01" w:rsidRDefault="000B3386">
      <w:pPr>
        <w:rPr>
          <w:lang w:val="fr-CH"/>
        </w:rPr>
      </w:pPr>
    </w:p>
    <w:sectPr w:rsidR="000B3386" w:rsidRPr="00232F01" w:rsidSect="00200780">
      <w:headerReference w:type="even" r:id="rId8"/>
      <w:headerReference w:type="default" r:id="rId9"/>
      <w:footerReference w:type="even" r:id="rId10"/>
      <w:footerReference w:type="default" r:id="rId11"/>
      <w:headerReference w:type="first" r:id="rId12"/>
      <w:footerReference w:type="first" r:id="rId13"/>
      <w:pgSz w:w="11906" w:h="16838"/>
      <w:pgMar w:top="23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786" w:rsidRDefault="004A1786" w:rsidP="00200780">
      <w:pPr>
        <w:spacing w:after="0" w:line="240" w:lineRule="auto"/>
      </w:pPr>
      <w:r>
        <w:separator/>
      </w:r>
    </w:p>
  </w:endnote>
  <w:endnote w:type="continuationSeparator" w:id="0">
    <w:p w:rsidR="004A1786" w:rsidRDefault="004A1786" w:rsidP="0020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80" w:rsidRDefault="002007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80" w:rsidRDefault="002007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80" w:rsidRDefault="002007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786" w:rsidRDefault="004A1786" w:rsidP="00200780">
      <w:pPr>
        <w:spacing w:after="0" w:line="240" w:lineRule="auto"/>
      </w:pPr>
      <w:r>
        <w:separator/>
      </w:r>
    </w:p>
  </w:footnote>
  <w:footnote w:type="continuationSeparator" w:id="0">
    <w:p w:rsidR="004A1786" w:rsidRDefault="004A1786" w:rsidP="00200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80" w:rsidRDefault="002007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80" w:rsidRDefault="00200780">
    <w:pPr>
      <w:pStyle w:val="Kopfzeile"/>
    </w:pPr>
    <w:r>
      <w:rPr>
        <w:noProof/>
      </w:rPr>
      <w:drawing>
        <wp:inline distT="0" distB="0" distL="0" distR="0" wp14:anchorId="43AB26C7" wp14:editId="17FB85AC">
          <wp:extent cx="3364992" cy="2952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FI_Logo_F.eps"/>
                  <pic:cNvPicPr/>
                </pic:nvPicPr>
                <pic:blipFill>
                  <a:blip r:embed="rId1"/>
                  <a:stretch>
                    <a:fillRect/>
                  </a:stretch>
                </pic:blipFill>
                <pic:spPr>
                  <a:xfrm>
                    <a:off x="0" y="0"/>
                    <a:ext cx="3458859" cy="303489"/>
                  </a:xfrm>
                  <a:prstGeom prst="rect">
                    <a:avLst/>
                  </a:prstGeom>
                </pic:spPr>
              </pic:pic>
            </a:graphicData>
          </a:graphic>
        </wp:inline>
      </w:drawing>
    </w:r>
    <w:r>
      <w:tab/>
    </w:r>
    <w:proofErr w:type="spellStart"/>
    <w:r w:rsidRPr="00AC1FAD">
      <w:rPr>
        <w:rFonts w:ascii="Arial" w:hAnsi="Arial" w:cs="Arial"/>
        <w:sz w:val="18"/>
        <w:szCs w:val="18"/>
      </w:rPr>
      <w:t>Berne</w:t>
    </w:r>
    <w:proofErr w:type="spellEnd"/>
    <w:r w:rsidRPr="00AC1FAD">
      <w:rPr>
        <w:rFonts w:ascii="Arial" w:hAnsi="Arial" w:cs="Arial"/>
        <w:sz w:val="18"/>
        <w:szCs w:val="18"/>
      </w:rPr>
      <w:t xml:space="preserve">, </w:t>
    </w:r>
    <w:proofErr w:type="spellStart"/>
    <w:r w:rsidRPr="00AC1FAD">
      <w:rPr>
        <w:rFonts w:ascii="Arial" w:hAnsi="Arial" w:cs="Arial"/>
        <w:sz w:val="18"/>
        <w:szCs w:val="18"/>
      </w:rPr>
      <w:t>février</w:t>
    </w:r>
    <w:proofErr w:type="spellEnd"/>
    <w:r w:rsidRPr="00AC1FAD">
      <w:rPr>
        <w:rFonts w:ascii="Arial" w:hAnsi="Arial" w:cs="Arial"/>
        <w:sz w:val="18"/>
        <w:szCs w:val="18"/>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80" w:rsidRDefault="002007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01"/>
    <w:rsid w:val="00035405"/>
    <w:rsid w:val="0009137D"/>
    <w:rsid w:val="000A2742"/>
    <w:rsid w:val="000A55A4"/>
    <w:rsid w:val="000B0885"/>
    <w:rsid w:val="000B3386"/>
    <w:rsid w:val="000C7C85"/>
    <w:rsid w:val="00200780"/>
    <w:rsid w:val="00202427"/>
    <w:rsid w:val="0022696A"/>
    <w:rsid w:val="00232F01"/>
    <w:rsid w:val="00243D2F"/>
    <w:rsid w:val="00253AD2"/>
    <w:rsid w:val="00265045"/>
    <w:rsid w:val="00275BFA"/>
    <w:rsid w:val="002C52E5"/>
    <w:rsid w:val="002D2EE7"/>
    <w:rsid w:val="002F6E71"/>
    <w:rsid w:val="00350295"/>
    <w:rsid w:val="003C464E"/>
    <w:rsid w:val="004130B8"/>
    <w:rsid w:val="00433AD3"/>
    <w:rsid w:val="00445745"/>
    <w:rsid w:val="00481190"/>
    <w:rsid w:val="00487052"/>
    <w:rsid w:val="004A1786"/>
    <w:rsid w:val="004A3AE2"/>
    <w:rsid w:val="004B3595"/>
    <w:rsid w:val="005159CD"/>
    <w:rsid w:val="005A60D9"/>
    <w:rsid w:val="005D4382"/>
    <w:rsid w:val="005D5296"/>
    <w:rsid w:val="0061591E"/>
    <w:rsid w:val="00694D63"/>
    <w:rsid w:val="00750BE5"/>
    <w:rsid w:val="00756632"/>
    <w:rsid w:val="00765D0E"/>
    <w:rsid w:val="00784772"/>
    <w:rsid w:val="007C0D5F"/>
    <w:rsid w:val="007E5B3A"/>
    <w:rsid w:val="00816E5F"/>
    <w:rsid w:val="008A08B9"/>
    <w:rsid w:val="008B1986"/>
    <w:rsid w:val="00910560"/>
    <w:rsid w:val="009C2843"/>
    <w:rsid w:val="00A01C05"/>
    <w:rsid w:val="00A152B0"/>
    <w:rsid w:val="00A851D3"/>
    <w:rsid w:val="00A86ED0"/>
    <w:rsid w:val="00A9438D"/>
    <w:rsid w:val="00AA2A9E"/>
    <w:rsid w:val="00AC1FAD"/>
    <w:rsid w:val="00BB45EC"/>
    <w:rsid w:val="00C71D0C"/>
    <w:rsid w:val="00C93AF3"/>
    <w:rsid w:val="00CA140D"/>
    <w:rsid w:val="00CC139D"/>
    <w:rsid w:val="00D830DD"/>
    <w:rsid w:val="00DA5F0B"/>
    <w:rsid w:val="00DA747C"/>
    <w:rsid w:val="00DB133D"/>
    <w:rsid w:val="00DF273D"/>
    <w:rsid w:val="00E03CF1"/>
    <w:rsid w:val="00E22E00"/>
    <w:rsid w:val="00E31B5B"/>
    <w:rsid w:val="00E46DDF"/>
    <w:rsid w:val="00E529BF"/>
    <w:rsid w:val="00E575BE"/>
    <w:rsid w:val="00E94784"/>
    <w:rsid w:val="00EB53D9"/>
    <w:rsid w:val="00FA58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7C332"/>
  <w15:docId w15:val="{CC56A879-37C5-3741-95F8-11154769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C93AF3"/>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3386"/>
    <w:rPr>
      <w:color w:val="0000FF" w:themeColor="hyperlink"/>
      <w:u w:val="single"/>
    </w:rPr>
  </w:style>
  <w:style w:type="paragraph" w:styleId="Sprechblasentext">
    <w:name w:val="Balloon Text"/>
    <w:basedOn w:val="Standard"/>
    <w:link w:val="SprechblasentextZchn"/>
    <w:uiPriority w:val="99"/>
    <w:semiHidden/>
    <w:unhideWhenUsed/>
    <w:rsid w:val="00A152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52B0"/>
    <w:rPr>
      <w:rFonts w:ascii="Tahoma" w:hAnsi="Tahoma" w:cs="Tahoma"/>
      <w:sz w:val="16"/>
      <w:szCs w:val="16"/>
    </w:rPr>
  </w:style>
  <w:style w:type="character" w:styleId="Kommentarzeichen">
    <w:name w:val="annotation reference"/>
    <w:basedOn w:val="Absatz-Standardschriftart"/>
    <w:uiPriority w:val="99"/>
    <w:semiHidden/>
    <w:unhideWhenUsed/>
    <w:rsid w:val="00E529BF"/>
    <w:rPr>
      <w:sz w:val="16"/>
      <w:szCs w:val="16"/>
    </w:rPr>
  </w:style>
  <w:style w:type="paragraph" w:styleId="Kommentartext">
    <w:name w:val="annotation text"/>
    <w:basedOn w:val="Standard"/>
    <w:link w:val="KommentartextZchn"/>
    <w:uiPriority w:val="99"/>
    <w:semiHidden/>
    <w:unhideWhenUsed/>
    <w:rsid w:val="00E529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9BF"/>
    <w:rPr>
      <w:sz w:val="20"/>
      <w:szCs w:val="20"/>
    </w:rPr>
  </w:style>
  <w:style w:type="paragraph" w:styleId="Kommentarthema">
    <w:name w:val="annotation subject"/>
    <w:basedOn w:val="Kommentartext"/>
    <w:next w:val="Kommentartext"/>
    <w:link w:val="KommentarthemaZchn"/>
    <w:uiPriority w:val="99"/>
    <w:semiHidden/>
    <w:unhideWhenUsed/>
    <w:rsid w:val="00E529BF"/>
    <w:rPr>
      <w:b/>
      <w:bCs/>
    </w:rPr>
  </w:style>
  <w:style w:type="character" w:customStyle="1" w:styleId="KommentarthemaZchn">
    <w:name w:val="Kommentarthema Zchn"/>
    <w:basedOn w:val="KommentartextZchn"/>
    <w:link w:val="Kommentarthema"/>
    <w:uiPriority w:val="99"/>
    <w:semiHidden/>
    <w:rsid w:val="00E529BF"/>
    <w:rPr>
      <w:b/>
      <w:bCs/>
      <w:sz w:val="20"/>
      <w:szCs w:val="20"/>
    </w:rPr>
  </w:style>
  <w:style w:type="paragraph" w:styleId="berarbeitung">
    <w:name w:val="Revision"/>
    <w:hidden/>
    <w:uiPriority w:val="99"/>
    <w:semiHidden/>
    <w:rsid w:val="00DF273D"/>
    <w:pPr>
      <w:spacing w:after="0" w:line="240" w:lineRule="auto"/>
    </w:pPr>
  </w:style>
  <w:style w:type="character" w:customStyle="1" w:styleId="berschrift3Zchn">
    <w:name w:val="Überschrift 3 Zchn"/>
    <w:basedOn w:val="Absatz-Standardschriftart"/>
    <w:link w:val="berschrift3"/>
    <w:uiPriority w:val="9"/>
    <w:rsid w:val="00C93AF3"/>
    <w:rPr>
      <w:rFonts w:ascii="Times New Roman" w:eastAsia="Times New Roman" w:hAnsi="Times New Roman" w:cs="Times New Roman"/>
      <w:b/>
      <w:bCs/>
      <w:sz w:val="27"/>
      <w:szCs w:val="27"/>
      <w:lang w:eastAsia="de-CH"/>
    </w:rPr>
  </w:style>
  <w:style w:type="paragraph" w:customStyle="1" w:styleId="xmsonormal">
    <w:name w:val="x_msonormal"/>
    <w:basedOn w:val="Standard"/>
    <w:rsid w:val="000C7C8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Kopfzeile">
    <w:name w:val="header"/>
    <w:basedOn w:val="Standard"/>
    <w:link w:val="KopfzeileZchn"/>
    <w:uiPriority w:val="99"/>
    <w:unhideWhenUsed/>
    <w:rsid w:val="002007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780"/>
  </w:style>
  <w:style w:type="paragraph" w:styleId="Fuzeile">
    <w:name w:val="footer"/>
    <w:basedOn w:val="Standard"/>
    <w:link w:val="FuzeileZchn"/>
    <w:uiPriority w:val="99"/>
    <w:unhideWhenUsed/>
    <w:rsid w:val="002007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bfi.admin.ch/sbfi/fr/home/le-secretariat-detat-a-la-formation--a-la-recherche-et-a-linnova/das-sbfi.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A662-F9F4-7B42-A9BF-1BE2F051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4940</Characters>
  <Application>Microsoft Office Word</Application>
  <DocSecurity>0</DocSecurity>
  <Lines>96</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Interface Marketing AG</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Küpfer</dc:creator>
  <cp:lastModifiedBy>Rolf Marti</cp:lastModifiedBy>
  <cp:revision>7</cp:revision>
  <dcterms:created xsi:type="dcterms:W3CDTF">2018-02-07T08:00:00Z</dcterms:created>
  <dcterms:modified xsi:type="dcterms:W3CDTF">2018-02-07T09:03:00Z</dcterms:modified>
</cp:coreProperties>
</file>